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82" w:rsidRPr="00076F82" w:rsidRDefault="00076F82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84B44"/>
          <w:sz w:val="24"/>
          <w:szCs w:val="24"/>
        </w:rPr>
      </w:pPr>
      <w:r w:rsidRPr="00076F82">
        <w:rPr>
          <w:rFonts w:ascii="Arial" w:hAnsi="Arial" w:cs="Arial"/>
          <w:b/>
          <w:bCs/>
          <w:color w:val="384B44"/>
          <w:sz w:val="24"/>
          <w:szCs w:val="24"/>
        </w:rPr>
        <w:t xml:space="preserve">AJUSTÁNDOSE A LAS DIFICULTADES CON LAS DIVISAS </w:t>
      </w:r>
    </w:p>
    <w:p w:rsidR="00076F82" w:rsidRPr="00076F82" w:rsidRDefault="00076F82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84B44"/>
        </w:rPr>
      </w:pPr>
      <w:r w:rsidRPr="00076F82">
        <w:rPr>
          <w:rFonts w:ascii="Arial" w:hAnsi="Arial" w:cs="Arial"/>
          <w:i/>
          <w:iCs/>
          <w:color w:val="384B44"/>
        </w:rPr>
        <w:t xml:space="preserve">(Marketing Internacional, 10ª Ed. de </w:t>
      </w:r>
      <w:proofErr w:type="spellStart"/>
      <w:r w:rsidRPr="00076F82">
        <w:rPr>
          <w:rFonts w:ascii="Arial" w:hAnsi="Arial" w:cs="Arial"/>
          <w:i/>
          <w:iCs/>
          <w:color w:val="384B44"/>
        </w:rPr>
        <w:t>Czinkota</w:t>
      </w:r>
      <w:proofErr w:type="spellEnd"/>
      <w:r w:rsidRPr="00076F82">
        <w:rPr>
          <w:rFonts w:ascii="Arial" w:hAnsi="Arial" w:cs="Arial"/>
          <w:i/>
          <w:iCs/>
          <w:color w:val="384B44"/>
        </w:rPr>
        <w:t xml:space="preserve"> y </w:t>
      </w:r>
      <w:proofErr w:type="spellStart"/>
      <w:r w:rsidRPr="00076F82">
        <w:rPr>
          <w:rFonts w:ascii="Arial" w:hAnsi="Arial" w:cs="Arial"/>
          <w:i/>
          <w:iCs/>
          <w:color w:val="384B44"/>
        </w:rPr>
        <w:t>Ronkainen</w:t>
      </w:r>
      <w:proofErr w:type="spellEnd"/>
      <w:r w:rsidRPr="00076F82">
        <w:rPr>
          <w:rFonts w:ascii="Arial" w:hAnsi="Arial" w:cs="Arial"/>
          <w:i/>
          <w:iCs/>
          <w:color w:val="384B44"/>
        </w:rPr>
        <w:t>)</w:t>
      </w:r>
    </w:p>
    <w:p w:rsidR="00076F82" w:rsidRDefault="00076F82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4B44"/>
        </w:rPr>
      </w:pPr>
      <w:bookmarkStart w:id="0" w:name="_GoBack"/>
      <w:bookmarkEnd w:id="0"/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4B44"/>
        </w:rPr>
      </w:pPr>
      <w:r w:rsidRPr="004247B7">
        <w:rPr>
          <w:rFonts w:ascii="Arial" w:hAnsi="Arial" w:cs="Arial"/>
          <w:color w:val="384B44"/>
        </w:rPr>
        <w:t xml:space="preserve">Entre 1997 </w:t>
      </w:r>
      <w:r w:rsidR="005D7B95">
        <w:rPr>
          <w:rFonts w:ascii="Arial" w:hAnsi="Arial" w:cs="Arial"/>
          <w:color w:val="384B44"/>
        </w:rPr>
        <w:t xml:space="preserve">y </w:t>
      </w:r>
      <w:r w:rsidRPr="004247B7">
        <w:rPr>
          <w:rFonts w:ascii="Arial" w:hAnsi="Arial" w:cs="Arial"/>
          <w:color w:val="384B44"/>
        </w:rPr>
        <w:t>el 2002, la apreciación del dólar de 50 por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ciento o más ante las monedas asiáticas y hasta de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20 por ciento ante las europeas, tenía preocupados a muchos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exportadores estadounidenses y luchando en busca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alternativas creativas de marketing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Pequeños exportadores</w:t>
      </w:r>
      <w:r w:rsidRPr="004247B7">
        <w:rPr>
          <w:rFonts w:ascii="Arial" w:hAnsi="Arial" w:cs="Arial"/>
          <w:color w:val="5F7069"/>
        </w:rPr>
        <w:t>,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en particular aquellos vinculados con proyectos de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infraestructura grandes, vieron que su base de clientes se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secaba en Corea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Malasia y Tailandia,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y por toda la Cuenca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</w:t>
      </w:r>
      <w:r w:rsidRPr="004247B7">
        <w:rPr>
          <w:rFonts w:ascii="Arial" w:hAnsi="Arial" w:cs="Arial"/>
          <w:color w:val="555D48"/>
        </w:rPr>
        <w:t xml:space="preserve">l </w:t>
      </w:r>
      <w:r w:rsidRPr="004247B7">
        <w:rPr>
          <w:rFonts w:ascii="Arial" w:hAnsi="Arial" w:cs="Arial"/>
          <w:color w:val="384B44"/>
        </w:rPr>
        <w:t>Pacifico</w:t>
      </w:r>
      <w:r w:rsidRPr="004247B7">
        <w:rPr>
          <w:rFonts w:ascii="Arial" w:hAnsi="Arial" w:cs="Arial"/>
          <w:color w:val="5F7069"/>
        </w:rPr>
        <w:t>.</w:t>
      </w:r>
      <w:r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Sus productos se volv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eron demas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ado caros,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comparados con los de rivales de ultramar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Pero en lugar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que</w:t>
      </w:r>
      <w:r w:rsidRPr="004247B7">
        <w:rPr>
          <w:rFonts w:ascii="Arial" w:hAnsi="Arial" w:cs="Arial"/>
          <w:color w:val="5F7069"/>
        </w:rPr>
        <w:t>j</w:t>
      </w:r>
      <w:r w:rsidRPr="004247B7">
        <w:rPr>
          <w:rFonts w:ascii="Arial" w:hAnsi="Arial" w:cs="Arial"/>
          <w:color w:val="384B44"/>
        </w:rPr>
        <w:t>arse de su destino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estos mercadólogos adaptaron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sus operaciones al adoptar varios pasos que aseguraran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</w:t>
      </w:r>
      <w:r w:rsidRPr="004247B7">
        <w:rPr>
          <w:rFonts w:ascii="Arial" w:hAnsi="Arial" w:cs="Arial"/>
          <w:color w:val="5F7069"/>
        </w:rPr>
        <w:t xml:space="preserve">l </w:t>
      </w:r>
      <w:r w:rsidRPr="004247B7">
        <w:rPr>
          <w:rFonts w:ascii="Arial" w:hAnsi="Arial" w:cs="Arial"/>
          <w:color w:val="384B44"/>
        </w:rPr>
        <w:t>éxito a largo plazo.</w:t>
      </w:r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4B44"/>
        </w:rPr>
      </w:pPr>
    </w:p>
    <w:p w:rsid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F7069"/>
        </w:rPr>
      </w:pPr>
      <w:proofErr w:type="spellStart"/>
      <w:r w:rsidRPr="004247B7">
        <w:rPr>
          <w:rFonts w:ascii="Arial" w:hAnsi="Arial" w:cs="Arial"/>
          <w:color w:val="384B44"/>
        </w:rPr>
        <w:t>Aerotek</w:t>
      </w:r>
      <w:proofErr w:type="spellEnd"/>
      <w:r w:rsidRPr="004247B7">
        <w:rPr>
          <w:rFonts w:ascii="Arial" w:hAnsi="Arial" w:cs="Arial"/>
          <w:color w:val="384B44"/>
        </w:rPr>
        <w:t xml:space="preserve"> International de Chicago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que fabrica</w:t>
      </w:r>
      <w:r w:rsidR="00076F82">
        <w:rPr>
          <w:rFonts w:ascii="Arial" w:hAnsi="Arial" w:cs="Arial"/>
          <w:color w:val="384B44"/>
        </w:rPr>
        <w:t>ba</w:t>
      </w:r>
      <w:r w:rsidRPr="004247B7">
        <w:rPr>
          <w:rFonts w:ascii="Arial" w:hAnsi="Arial" w:cs="Arial"/>
          <w:color w:val="384B44"/>
        </w:rPr>
        <w:t xml:space="preserve"> sistemas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reparación de mangueras hidráulicas usadas en la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construcción industrial y la minería, cortó a 50 por cien</w:t>
      </w:r>
      <w:r w:rsidRPr="004247B7">
        <w:rPr>
          <w:rFonts w:ascii="Arial" w:hAnsi="Arial" w:cs="Arial"/>
          <w:color w:val="555D48"/>
        </w:rPr>
        <w:t>t</w:t>
      </w:r>
      <w:r w:rsidRPr="004247B7">
        <w:rPr>
          <w:rFonts w:ascii="Arial" w:hAnsi="Arial" w:cs="Arial"/>
          <w:color w:val="384B44"/>
        </w:rPr>
        <w:t>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sus distribuidores asiáticos y luego estableció una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compañía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 xml:space="preserve">en Singapur para </w:t>
      </w:r>
      <w:r>
        <w:rPr>
          <w:rFonts w:ascii="Arial" w:hAnsi="Arial" w:cs="Arial"/>
          <w:color w:val="384B44"/>
        </w:rPr>
        <w:t>comercializar</w:t>
      </w:r>
      <w:r w:rsidRPr="004247B7">
        <w:rPr>
          <w:rFonts w:ascii="Arial" w:hAnsi="Arial" w:cs="Arial"/>
          <w:color w:val="384B44"/>
        </w:rPr>
        <w:t xml:space="preserve"> directamente su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384B44"/>
        </w:rPr>
        <w:t>oducto.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Además de mostrar un compromiso a largo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</w:t>
      </w:r>
      <w:r w:rsidRPr="004247B7">
        <w:rPr>
          <w:rFonts w:ascii="Arial" w:hAnsi="Arial" w:cs="Arial"/>
          <w:color w:val="555D48"/>
        </w:rPr>
        <w:t>l</w:t>
      </w:r>
      <w:r w:rsidRPr="004247B7">
        <w:rPr>
          <w:rFonts w:ascii="Arial" w:hAnsi="Arial" w:cs="Arial"/>
          <w:color w:val="384B44"/>
        </w:rPr>
        <w:t>a</w:t>
      </w:r>
      <w:r w:rsidRPr="004247B7">
        <w:rPr>
          <w:rFonts w:ascii="Arial" w:hAnsi="Arial" w:cs="Arial"/>
          <w:color w:val="555D48"/>
        </w:rPr>
        <w:t>z</w:t>
      </w:r>
      <w:r w:rsidRPr="004247B7">
        <w:rPr>
          <w:rFonts w:ascii="Arial" w:hAnsi="Arial" w:cs="Arial"/>
          <w:color w:val="384B44"/>
        </w:rPr>
        <w:t>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con el mercado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el enfoque directo pe</w:t>
      </w:r>
      <w:r w:rsidRPr="004247B7">
        <w:rPr>
          <w:rFonts w:ascii="Arial" w:hAnsi="Arial" w:cs="Arial"/>
          <w:color w:val="5F7069"/>
        </w:rPr>
        <w:t>r</w:t>
      </w:r>
      <w:r w:rsidRPr="004247B7">
        <w:rPr>
          <w:rFonts w:ascii="Arial" w:hAnsi="Arial" w:cs="Arial"/>
          <w:color w:val="384B44"/>
        </w:rPr>
        <w:t xml:space="preserve">mitió a </w:t>
      </w:r>
      <w:proofErr w:type="spellStart"/>
      <w:r w:rsidRPr="004247B7">
        <w:rPr>
          <w:rFonts w:ascii="Arial" w:hAnsi="Arial" w:cs="Arial"/>
          <w:color w:val="384B44"/>
        </w:rPr>
        <w:t>Ae</w:t>
      </w:r>
      <w:r w:rsidRPr="004247B7">
        <w:rPr>
          <w:rFonts w:ascii="Arial" w:hAnsi="Arial" w:cs="Arial"/>
          <w:color w:val="555D48"/>
        </w:rPr>
        <w:t>ro</w:t>
      </w:r>
      <w:r w:rsidRPr="004247B7">
        <w:rPr>
          <w:rFonts w:ascii="Arial" w:hAnsi="Arial" w:cs="Arial"/>
          <w:color w:val="384B44"/>
        </w:rPr>
        <w:t>tek</w:t>
      </w:r>
      <w:proofErr w:type="spellEnd"/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desyerbar a clientes debilitados por la situa</w:t>
      </w:r>
      <w:r w:rsidRPr="004247B7">
        <w:rPr>
          <w:rFonts w:ascii="Arial" w:hAnsi="Arial" w:cs="Arial"/>
          <w:color w:val="5F7069"/>
        </w:rPr>
        <w:t>c</w:t>
      </w:r>
      <w:r w:rsidRPr="004247B7">
        <w:rPr>
          <w:rFonts w:ascii="Arial" w:hAnsi="Arial" w:cs="Arial"/>
          <w:color w:val="384B44"/>
        </w:rPr>
        <w:t>ión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555D48"/>
        </w:rPr>
        <w:t>fin</w:t>
      </w:r>
      <w:r w:rsidRPr="004247B7">
        <w:rPr>
          <w:rFonts w:ascii="Arial" w:hAnsi="Arial" w:cs="Arial"/>
          <w:color w:val="384B44"/>
        </w:rPr>
        <w:t>a</w:t>
      </w:r>
      <w:r w:rsidRPr="004247B7">
        <w:rPr>
          <w:rFonts w:ascii="Arial" w:hAnsi="Arial" w:cs="Arial"/>
          <w:color w:val="5F7069"/>
        </w:rPr>
        <w:t>n</w:t>
      </w:r>
      <w:r w:rsidRPr="004247B7">
        <w:rPr>
          <w:rFonts w:ascii="Arial" w:hAnsi="Arial" w:cs="Arial"/>
          <w:color w:val="384B44"/>
        </w:rPr>
        <w:t>c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era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y evitar intermediarios tal vez inestables</w:t>
      </w:r>
      <w:r>
        <w:rPr>
          <w:rFonts w:ascii="Arial" w:hAnsi="Arial" w:cs="Arial"/>
          <w:color w:val="5F7069"/>
        </w:rPr>
        <w:t>.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Ade</w:t>
      </w:r>
      <w:r w:rsidRPr="004247B7">
        <w:rPr>
          <w:rFonts w:ascii="Arial" w:hAnsi="Arial" w:cs="Arial"/>
          <w:color w:val="555D48"/>
        </w:rPr>
        <w:t>má</w:t>
      </w:r>
      <w:r w:rsidRPr="004247B7">
        <w:rPr>
          <w:rFonts w:ascii="Arial" w:hAnsi="Arial" w:cs="Arial"/>
          <w:color w:val="384B44"/>
        </w:rPr>
        <w:t>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desarrollar sus propias redes de distribución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muc</w:t>
      </w:r>
      <w:r w:rsidRPr="004247B7">
        <w:rPr>
          <w:rFonts w:ascii="Arial" w:hAnsi="Arial" w:cs="Arial"/>
          <w:color w:val="555D48"/>
        </w:rPr>
        <w:t>h</w:t>
      </w:r>
      <w:r w:rsidRPr="004247B7">
        <w:rPr>
          <w:rFonts w:ascii="Arial" w:hAnsi="Arial" w:cs="Arial"/>
          <w:color w:val="384B44"/>
        </w:rPr>
        <w:t>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exportadores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estadounidenses también insistieron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</w:t>
      </w:r>
      <w:r w:rsidRPr="004247B7">
        <w:rPr>
          <w:rFonts w:ascii="Arial" w:hAnsi="Arial" w:cs="Arial"/>
          <w:color w:val="555D48"/>
        </w:rPr>
        <w:t>n</w:t>
      </w:r>
      <w:r w:rsidRPr="004247B7">
        <w:rPr>
          <w:rFonts w:ascii="Arial" w:hAnsi="Arial" w:cs="Arial"/>
          <w:color w:val="555D48"/>
        </w:rPr>
        <w:t xml:space="preserve"> </w:t>
      </w:r>
      <w:r w:rsidRPr="004247B7">
        <w:rPr>
          <w:rFonts w:ascii="Arial" w:hAnsi="Arial" w:cs="Arial"/>
          <w:color w:val="384B44"/>
        </w:rPr>
        <w:t>acuerdos respaldados por bancos para reducir pérdid</w:t>
      </w:r>
      <w:r w:rsidRPr="004247B7">
        <w:rPr>
          <w:rFonts w:ascii="Arial" w:hAnsi="Arial" w:cs="Arial"/>
          <w:color w:val="555D48"/>
        </w:rPr>
        <w:t>as</w:t>
      </w:r>
      <w:r w:rsidRPr="004247B7">
        <w:rPr>
          <w:rFonts w:ascii="Arial" w:hAnsi="Arial" w:cs="Arial"/>
          <w:color w:val="555D48"/>
        </w:rPr>
        <w:t xml:space="preserve"> </w:t>
      </w:r>
      <w:r w:rsidRPr="004247B7">
        <w:rPr>
          <w:rFonts w:ascii="Arial" w:hAnsi="Arial" w:cs="Arial"/>
          <w:color w:val="384B44"/>
        </w:rPr>
        <w:t>en</w:t>
      </w:r>
      <w:r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cuentas por cobrar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De hecho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abandonaron el fi</w:t>
      </w:r>
      <w:r w:rsidRPr="004247B7">
        <w:rPr>
          <w:rFonts w:ascii="Arial" w:hAnsi="Arial" w:cs="Arial"/>
          <w:color w:val="555D48"/>
        </w:rPr>
        <w:t>na</w:t>
      </w:r>
      <w:r w:rsidRPr="004247B7">
        <w:rPr>
          <w:rFonts w:ascii="Arial" w:hAnsi="Arial" w:cs="Arial"/>
          <w:color w:val="384B44"/>
        </w:rPr>
        <w:t>nc</w:t>
      </w:r>
      <w:r w:rsidRPr="004247B7">
        <w:rPr>
          <w:rFonts w:ascii="Arial" w:hAnsi="Arial" w:cs="Arial"/>
          <w:color w:val="555D48"/>
        </w:rPr>
        <w:t>i</w:t>
      </w:r>
      <w:r w:rsidRPr="004247B7">
        <w:rPr>
          <w:rFonts w:ascii="Arial" w:hAnsi="Arial" w:cs="Arial"/>
          <w:color w:val="384B44"/>
        </w:rPr>
        <w:t>am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ento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cuenta abierta en el cua</w:t>
      </w:r>
      <w:r w:rsidRPr="004247B7">
        <w:rPr>
          <w:rFonts w:ascii="Arial" w:hAnsi="Arial" w:cs="Arial"/>
          <w:color w:val="5F7069"/>
        </w:rPr>
        <w:t xml:space="preserve">l </w:t>
      </w:r>
      <w:r w:rsidRPr="004247B7">
        <w:rPr>
          <w:rFonts w:ascii="Arial" w:hAnsi="Arial" w:cs="Arial"/>
          <w:color w:val="384B44"/>
        </w:rPr>
        <w:t>un negocio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depende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que sus clientes paguen de buena fe</w:t>
      </w:r>
      <w:r w:rsidRPr="004247B7">
        <w:rPr>
          <w:rFonts w:ascii="Arial" w:hAnsi="Arial" w:cs="Arial"/>
          <w:color w:val="5F7069"/>
        </w:rPr>
        <w:t>.</w:t>
      </w:r>
      <w:r w:rsidRPr="004247B7">
        <w:rPr>
          <w:rFonts w:ascii="Arial" w:hAnsi="Arial" w:cs="Arial"/>
          <w:color w:val="5F7069"/>
        </w:rPr>
        <w:t xml:space="preserve"> </w:t>
      </w:r>
    </w:p>
    <w:p w:rsid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F7069"/>
        </w:rPr>
      </w:pPr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F7069"/>
        </w:rPr>
      </w:pPr>
      <w:r w:rsidRPr="004247B7">
        <w:rPr>
          <w:rFonts w:ascii="Arial" w:hAnsi="Arial" w:cs="Arial"/>
          <w:color w:val="384B44"/>
        </w:rPr>
        <w:t>Los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exportadores más pequeños también volvieron a di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g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555D48"/>
        </w:rPr>
        <w:t xml:space="preserve"> </w:t>
      </w:r>
      <w:r w:rsidRPr="004247B7">
        <w:rPr>
          <w:rFonts w:ascii="Arial" w:hAnsi="Arial" w:cs="Arial"/>
          <w:color w:val="384B44"/>
        </w:rPr>
        <w:t>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cambiaron su énfasis de Asia a mercados más salud</w:t>
      </w:r>
      <w:r w:rsidRPr="004247B7">
        <w:rPr>
          <w:rFonts w:ascii="Arial" w:hAnsi="Arial" w:cs="Arial"/>
          <w:color w:val="555D48"/>
        </w:rPr>
        <w:t>abl</w:t>
      </w:r>
      <w:r w:rsidRPr="004247B7">
        <w:rPr>
          <w:rFonts w:ascii="Arial" w:hAnsi="Arial" w:cs="Arial"/>
          <w:color w:val="384B44"/>
        </w:rPr>
        <w:t>es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Europa y de Centro y Sudamérica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No obstante,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s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b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pu</w:t>
      </w:r>
      <w:r w:rsidR="005D7B95">
        <w:rPr>
          <w:rFonts w:ascii="Arial" w:hAnsi="Arial" w:cs="Arial"/>
          <w:color w:val="384B44"/>
        </w:rPr>
        <w:t>dieron</w:t>
      </w:r>
      <w:r w:rsidRPr="004247B7">
        <w:rPr>
          <w:rFonts w:ascii="Arial" w:hAnsi="Arial" w:cs="Arial"/>
          <w:color w:val="384B44"/>
        </w:rPr>
        <w:t xml:space="preserve"> reducir su presencia en Asia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los exportado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384B44"/>
        </w:rPr>
        <w:t>es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Estados Un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 xml:space="preserve">dos no </w:t>
      </w:r>
      <w:r w:rsidR="005D7B95">
        <w:rPr>
          <w:rFonts w:ascii="Arial" w:hAnsi="Arial" w:cs="Arial"/>
          <w:color w:val="384B44"/>
        </w:rPr>
        <w:t xml:space="preserve">pudieron </w:t>
      </w:r>
      <w:r w:rsidRPr="004247B7">
        <w:rPr>
          <w:rFonts w:ascii="Arial" w:hAnsi="Arial" w:cs="Arial"/>
          <w:color w:val="384B44"/>
        </w:rPr>
        <w:t>ev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tar competir con ri</w:t>
      </w:r>
      <w:r w:rsidRPr="004247B7">
        <w:rPr>
          <w:rFonts w:ascii="Arial" w:hAnsi="Arial" w:cs="Arial"/>
          <w:color w:val="555D48"/>
        </w:rPr>
        <w:t>va</w:t>
      </w:r>
      <w:r w:rsidRPr="004247B7">
        <w:rPr>
          <w:rFonts w:ascii="Arial" w:hAnsi="Arial" w:cs="Arial"/>
          <w:color w:val="384B44"/>
        </w:rPr>
        <w:t>les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asiáticos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y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con sus precios muy bajos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En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América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Latin</w:t>
      </w:r>
      <w:r w:rsidRPr="004247B7">
        <w:rPr>
          <w:rFonts w:ascii="Arial" w:hAnsi="Arial" w:cs="Arial"/>
          <w:color w:val="555D48"/>
        </w:rPr>
        <w:t>a</w:t>
      </w:r>
      <w:r w:rsidRPr="004247B7">
        <w:rPr>
          <w:rFonts w:ascii="Arial" w:hAnsi="Arial" w:cs="Arial"/>
          <w:color w:val="555D48"/>
        </w:rPr>
        <w:t xml:space="preserve"> </w:t>
      </w:r>
      <w:r w:rsidRPr="004247B7">
        <w:rPr>
          <w:rFonts w:ascii="Arial" w:hAnsi="Arial" w:cs="Arial"/>
          <w:color w:val="384B44"/>
        </w:rPr>
        <w:t>los fabr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cantes de herramientas estadounidenses han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enfrentado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recortes de precios de 15 a 20 por ciento en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384B44"/>
        </w:rPr>
        <w:t>oductos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coreanos o japoneses, con más servicios de valo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555D48"/>
        </w:rPr>
        <w:t xml:space="preserve"> </w:t>
      </w:r>
      <w:r w:rsidRPr="004247B7">
        <w:rPr>
          <w:rFonts w:ascii="Arial" w:hAnsi="Arial" w:cs="Arial"/>
          <w:color w:val="384B44"/>
        </w:rPr>
        <w:t>agregado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y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 xml:space="preserve">la 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 xml:space="preserve">magen de </w:t>
      </w:r>
      <w:r w:rsidRPr="004247B7">
        <w:rPr>
          <w:rFonts w:ascii="Arial" w:hAnsi="Arial" w:cs="Arial"/>
          <w:color w:val="5F7069"/>
        </w:rPr>
        <w:t>"</w:t>
      </w:r>
      <w:r w:rsidRPr="004247B7">
        <w:rPr>
          <w:rFonts w:ascii="Arial" w:hAnsi="Arial" w:cs="Arial"/>
          <w:color w:val="384B44"/>
        </w:rPr>
        <w:t>hecho en Estados Unidos"</w:t>
      </w:r>
      <w:r w:rsidRPr="004247B7">
        <w:rPr>
          <w:rFonts w:ascii="Arial" w:hAnsi="Arial" w:cs="Arial"/>
          <w:color w:val="5F7069"/>
        </w:rPr>
        <w:t>.</w:t>
      </w:r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F7069"/>
        </w:rPr>
      </w:pPr>
    </w:p>
    <w:p w:rsidR="005D7B95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8D87"/>
        </w:rPr>
      </w:pPr>
      <w:r w:rsidRPr="004247B7">
        <w:rPr>
          <w:rFonts w:ascii="Arial" w:hAnsi="Arial" w:cs="Arial"/>
          <w:color w:val="384B44"/>
        </w:rPr>
        <w:t>P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384B44"/>
        </w:rPr>
        <w:t>otegidos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al menos en parte de las variaciones del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dó</w:t>
      </w:r>
      <w:r w:rsidRPr="004247B7">
        <w:rPr>
          <w:rFonts w:ascii="Arial" w:hAnsi="Arial" w:cs="Arial"/>
          <w:color w:val="555D48"/>
        </w:rPr>
        <w:t>l</w:t>
      </w:r>
      <w:r w:rsidRPr="004247B7">
        <w:rPr>
          <w:rFonts w:ascii="Arial" w:hAnsi="Arial" w:cs="Arial"/>
          <w:color w:val="384B44"/>
        </w:rPr>
        <w:t>ar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est</w:t>
      </w:r>
      <w:r w:rsidR="00076F82">
        <w:rPr>
          <w:rFonts w:ascii="Arial" w:hAnsi="Arial" w:cs="Arial"/>
          <w:color w:val="384B44"/>
        </w:rPr>
        <w:t>aban</w:t>
      </w:r>
      <w:r w:rsidRPr="004247B7">
        <w:rPr>
          <w:rFonts w:ascii="Arial" w:hAnsi="Arial" w:cs="Arial"/>
          <w:color w:val="384B44"/>
        </w:rPr>
        <w:t xml:space="preserve"> los exportadores estadounidenses que ocupa</w:t>
      </w:r>
      <w:r w:rsidR="00076F82">
        <w:rPr>
          <w:rFonts w:ascii="Arial" w:hAnsi="Arial" w:cs="Arial"/>
          <w:color w:val="384B44"/>
        </w:rPr>
        <w:t>ba</w:t>
      </w:r>
      <w:r w:rsidRPr="004247B7">
        <w:rPr>
          <w:rFonts w:ascii="Arial" w:hAnsi="Arial" w:cs="Arial"/>
          <w:color w:val="384B44"/>
        </w:rPr>
        <w:t>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mercados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nicho y de especialidades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En muchos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555D48"/>
        </w:rPr>
        <w:t>m</w:t>
      </w:r>
      <w:r w:rsidRPr="004247B7">
        <w:rPr>
          <w:rFonts w:ascii="Arial" w:hAnsi="Arial" w:cs="Arial"/>
          <w:color w:val="384B44"/>
        </w:rPr>
        <w:t>e</w:t>
      </w:r>
      <w:r w:rsidRPr="004247B7">
        <w:rPr>
          <w:rFonts w:ascii="Arial" w:hAnsi="Arial" w:cs="Arial"/>
          <w:color w:val="555D48"/>
        </w:rPr>
        <w:t>r</w:t>
      </w:r>
      <w:r w:rsidRPr="004247B7">
        <w:rPr>
          <w:rFonts w:ascii="Arial" w:hAnsi="Arial" w:cs="Arial"/>
          <w:color w:val="384B44"/>
        </w:rPr>
        <w:t>cados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 alta tecnología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los clientes se comprome</w:t>
      </w:r>
      <w:r w:rsidRPr="004247B7">
        <w:rPr>
          <w:rFonts w:ascii="Arial" w:hAnsi="Arial" w:cs="Arial"/>
          <w:color w:val="555D48"/>
        </w:rPr>
        <w:t>t</w:t>
      </w:r>
      <w:r w:rsidRPr="004247B7">
        <w:rPr>
          <w:rFonts w:ascii="Arial" w:hAnsi="Arial" w:cs="Arial"/>
          <w:color w:val="384B44"/>
        </w:rPr>
        <w:t>en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soluciones por lo que el proveedor puede hacer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no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555D48"/>
        </w:rPr>
        <w:t>n</w:t>
      </w:r>
      <w:r w:rsidRPr="004247B7">
        <w:rPr>
          <w:rFonts w:ascii="Arial" w:hAnsi="Arial" w:cs="Arial"/>
          <w:color w:val="384B44"/>
        </w:rPr>
        <w:t>e</w:t>
      </w:r>
      <w:r w:rsidRPr="004247B7">
        <w:rPr>
          <w:rFonts w:ascii="Arial" w:hAnsi="Arial" w:cs="Arial"/>
          <w:color w:val="555D48"/>
        </w:rPr>
        <w:t>c</w:t>
      </w:r>
      <w:r w:rsidRPr="004247B7">
        <w:rPr>
          <w:rFonts w:ascii="Arial" w:hAnsi="Arial" w:cs="Arial"/>
          <w:color w:val="384B44"/>
        </w:rPr>
        <w:t>esariamente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por el precio que se cobra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Por ejemplo</w:t>
      </w:r>
      <w:r w:rsidRPr="004247B7">
        <w:rPr>
          <w:rFonts w:ascii="Arial" w:hAnsi="Arial" w:cs="Arial"/>
          <w:color w:val="5F7069"/>
        </w:rPr>
        <w:t>,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los productores de semiconductores disfrutaron de un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crecimiento promedio de 15 por ciento durante este periodo.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Las exportaciones de John Deere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el productor de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equipo agrícola, crecieron 30 por ciento gracias a fuertes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economías agrícolas en Europa</w:t>
      </w:r>
      <w:r w:rsidRPr="004247B7">
        <w:rPr>
          <w:rFonts w:ascii="Arial" w:hAnsi="Arial" w:cs="Arial"/>
          <w:color w:val="5F7069"/>
        </w:rPr>
        <w:t>,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Australia y Sudáfr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ca</w:t>
      </w:r>
      <w:r w:rsidRPr="004247B7">
        <w:rPr>
          <w:rFonts w:ascii="Arial" w:hAnsi="Arial" w:cs="Arial"/>
          <w:color w:val="5F7069"/>
        </w:rPr>
        <w:t xml:space="preserve">. </w:t>
      </w:r>
      <w:proofErr w:type="spellStart"/>
      <w:r w:rsidRPr="004247B7">
        <w:rPr>
          <w:rFonts w:ascii="Arial" w:hAnsi="Arial" w:cs="Arial"/>
          <w:color w:val="384B44"/>
        </w:rPr>
        <w:t>D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ebold</w:t>
      </w:r>
      <w:proofErr w:type="spellEnd"/>
      <w:r w:rsidRPr="004247B7">
        <w:rPr>
          <w:rFonts w:ascii="Arial" w:hAnsi="Arial" w:cs="Arial"/>
          <w:color w:val="5F7069"/>
        </w:rPr>
        <w:t>,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 xml:space="preserve">un fabricante de cajeros </w:t>
      </w:r>
      <w:proofErr w:type="gramStart"/>
      <w:r w:rsidRPr="004247B7">
        <w:rPr>
          <w:rFonts w:ascii="Arial" w:hAnsi="Arial" w:cs="Arial"/>
          <w:color w:val="384B44"/>
        </w:rPr>
        <w:t>automáticos,</w:t>
      </w:r>
      <w:proofErr w:type="gramEnd"/>
      <w:r w:rsidRPr="004247B7">
        <w:rPr>
          <w:rFonts w:ascii="Arial" w:hAnsi="Arial" w:cs="Arial"/>
          <w:color w:val="384B44"/>
        </w:rPr>
        <w:t xml:space="preserve"> incrementó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sus embarques a América Latina y Asia en 40 por c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ento</w:t>
      </w:r>
      <w:r w:rsidRPr="004247B7">
        <w:rPr>
          <w:rFonts w:ascii="Arial" w:hAnsi="Arial" w:cs="Arial"/>
          <w:color w:val="7A8D87"/>
        </w:rPr>
        <w:t>.</w:t>
      </w:r>
      <w:r w:rsidRPr="004247B7">
        <w:rPr>
          <w:rFonts w:ascii="Arial" w:hAnsi="Arial" w:cs="Arial"/>
          <w:color w:val="7A8D87"/>
        </w:rPr>
        <w:t xml:space="preserve"> </w:t>
      </w:r>
    </w:p>
    <w:p w:rsidR="005D7B95" w:rsidRDefault="005D7B95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8D87"/>
        </w:rPr>
      </w:pPr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4B44"/>
        </w:rPr>
      </w:pPr>
      <w:r w:rsidRPr="004247B7">
        <w:rPr>
          <w:rFonts w:ascii="Arial" w:hAnsi="Arial" w:cs="Arial"/>
          <w:color w:val="384B44"/>
        </w:rPr>
        <w:t>El dólar fuerte no sólo fue un reto, sino que también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pudo haber abierto oportunidades estratégicas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Los mercadólogos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 xml:space="preserve">estadounidenses han expandido las labores </w:t>
      </w:r>
      <w:r w:rsidRPr="004247B7">
        <w:rPr>
          <w:rFonts w:ascii="Arial" w:hAnsi="Arial" w:cs="Arial"/>
          <w:color w:val="5F7069"/>
        </w:rPr>
        <w:t>d</w:t>
      </w:r>
      <w:r w:rsidRPr="004247B7">
        <w:rPr>
          <w:rFonts w:ascii="Arial" w:hAnsi="Arial" w:cs="Arial"/>
          <w:color w:val="384B44"/>
        </w:rPr>
        <w:t>e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ensamble que realizan en Asia para aprovechar los factores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más económicos de la producción allá y los menores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costos de materias primas que van del petróleo a resinas</w:t>
      </w:r>
      <w:r w:rsidRPr="004247B7">
        <w:rPr>
          <w:rFonts w:ascii="Arial" w:hAnsi="Arial" w:cs="Arial"/>
          <w:color w:val="7A8D87"/>
        </w:rPr>
        <w:t>.</w:t>
      </w:r>
      <w:r w:rsidR="005D7B95">
        <w:rPr>
          <w:rFonts w:ascii="Arial" w:hAnsi="Arial" w:cs="Arial"/>
          <w:color w:val="7A8D87"/>
        </w:rPr>
        <w:t xml:space="preserve"> </w:t>
      </w:r>
      <w:r w:rsidRPr="004247B7">
        <w:rPr>
          <w:rFonts w:ascii="Arial" w:hAnsi="Arial" w:cs="Arial"/>
          <w:color w:val="384B44"/>
        </w:rPr>
        <w:t xml:space="preserve">Algunos exportadores </w:t>
      </w:r>
      <w:r w:rsidR="00076F82">
        <w:rPr>
          <w:rFonts w:ascii="Arial" w:hAnsi="Arial" w:cs="Arial"/>
          <w:color w:val="384B44"/>
        </w:rPr>
        <w:t>utilizaron</w:t>
      </w:r>
      <w:r w:rsidRPr="004247B7">
        <w:rPr>
          <w:rFonts w:ascii="Arial" w:hAnsi="Arial" w:cs="Arial"/>
          <w:color w:val="384B44"/>
        </w:rPr>
        <w:t xml:space="preserve"> estrategias que elimina</w:t>
      </w:r>
      <w:r w:rsidR="00076F82">
        <w:rPr>
          <w:rFonts w:ascii="Arial" w:hAnsi="Arial" w:cs="Arial"/>
          <w:color w:val="384B44"/>
        </w:rPr>
        <w:t>ba</w:t>
      </w:r>
      <w:r w:rsidRPr="004247B7">
        <w:rPr>
          <w:rFonts w:ascii="Arial" w:hAnsi="Arial" w:cs="Arial"/>
          <w:color w:val="384B44"/>
        </w:rPr>
        <w:t>n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los efectos de las variaciones en las divisas</w:t>
      </w:r>
      <w:r w:rsidRPr="004247B7">
        <w:rPr>
          <w:rFonts w:ascii="Arial" w:hAnsi="Arial" w:cs="Arial"/>
          <w:color w:val="5F7069"/>
        </w:rPr>
        <w:t xml:space="preserve">. </w:t>
      </w:r>
      <w:r w:rsidRPr="004247B7">
        <w:rPr>
          <w:rFonts w:ascii="Arial" w:hAnsi="Arial" w:cs="Arial"/>
          <w:color w:val="384B44"/>
        </w:rPr>
        <w:t>Por ejemplo</w:t>
      </w:r>
      <w:r w:rsidRPr="004247B7">
        <w:rPr>
          <w:rFonts w:ascii="Arial" w:hAnsi="Arial" w:cs="Arial"/>
          <w:color w:val="5F7069"/>
        </w:rPr>
        <w:t>,</w:t>
      </w:r>
      <w:r w:rsidR="005D7B95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 xml:space="preserve">Vermeer </w:t>
      </w:r>
      <w:proofErr w:type="spellStart"/>
      <w:r w:rsidRPr="004247B7">
        <w:rPr>
          <w:rFonts w:ascii="Arial" w:hAnsi="Arial" w:cs="Arial"/>
          <w:color w:val="384B44"/>
        </w:rPr>
        <w:t>Manufacturing</w:t>
      </w:r>
      <w:proofErr w:type="spellEnd"/>
      <w:r w:rsidRPr="004247B7">
        <w:rPr>
          <w:rFonts w:ascii="Arial" w:hAnsi="Arial" w:cs="Arial"/>
          <w:color w:val="384B44"/>
        </w:rPr>
        <w:t>, que elabora</w:t>
      </w:r>
      <w:r w:rsidR="00076F82">
        <w:rPr>
          <w:rFonts w:ascii="Arial" w:hAnsi="Arial" w:cs="Arial"/>
          <w:color w:val="384B44"/>
        </w:rPr>
        <w:t>ba</w:t>
      </w:r>
      <w:r w:rsidRPr="004247B7">
        <w:rPr>
          <w:rFonts w:ascii="Arial" w:hAnsi="Arial" w:cs="Arial"/>
          <w:color w:val="384B44"/>
        </w:rPr>
        <w:t xml:space="preserve"> equipo industr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al y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agrícola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factura</w:t>
      </w:r>
      <w:r w:rsidR="00076F82">
        <w:rPr>
          <w:rFonts w:ascii="Arial" w:hAnsi="Arial" w:cs="Arial"/>
          <w:color w:val="384B44"/>
        </w:rPr>
        <w:t>ba</w:t>
      </w:r>
      <w:r w:rsidRPr="004247B7">
        <w:rPr>
          <w:rFonts w:ascii="Arial" w:hAnsi="Arial" w:cs="Arial"/>
          <w:color w:val="384B44"/>
        </w:rPr>
        <w:t xml:space="preserve"> a sus distribuidores en el exter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or en la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moneda local y luego us</w:t>
      </w:r>
      <w:r w:rsidR="00076F82">
        <w:rPr>
          <w:rFonts w:ascii="Arial" w:hAnsi="Arial" w:cs="Arial"/>
          <w:color w:val="384B44"/>
        </w:rPr>
        <w:t>ó</w:t>
      </w:r>
      <w:r w:rsidRPr="004247B7">
        <w:rPr>
          <w:rFonts w:ascii="Arial" w:hAnsi="Arial" w:cs="Arial"/>
          <w:color w:val="384B44"/>
        </w:rPr>
        <w:t xml:space="preserve"> los ingresos para pagar aprov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sionamientos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y por servicios adquiridos en la localidad</w:t>
      </w:r>
      <w:r w:rsidRPr="004247B7">
        <w:rPr>
          <w:rFonts w:ascii="Arial" w:hAnsi="Arial" w:cs="Arial"/>
          <w:color w:val="5F7069"/>
        </w:rPr>
        <w:t>.</w:t>
      </w:r>
      <w:r w:rsidR="005D7B95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Facturar en dólares puede se</w:t>
      </w:r>
      <w:r w:rsidRPr="004247B7">
        <w:rPr>
          <w:rFonts w:ascii="Arial" w:hAnsi="Arial" w:cs="Arial"/>
          <w:color w:val="5F7069"/>
        </w:rPr>
        <w:t xml:space="preserve">r </w:t>
      </w:r>
      <w:r w:rsidRPr="004247B7">
        <w:rPr>
          <w:rFonts w:ascii="Arial" w:hAnsi="Arial" w:cs="Arial"/>
          <w:color w:val="384B44"/>
        </w:rPr>
        <w:t xml:space="preserve">considerado como un </w:t>
      </w:r>
      <w:r w:rsidRPr="004247B7">
        <w:rPr>
          <w:rFonts w:ascii="Arial" w:hAnsi="Arial" w:cs="Arial"/>
          <w:color w:val="5F7069"/>
        </w:rPr>
        <w:t>m</w:t>
      </w:r>
      <w:r w:rsidRPr="004247B7">
        <w:rPr>
          <w:rFonts w:ascii="Arial" w:hAnsi="Arial" w:cs="Arial"/>
          <w:color w:val="384B44"/>
        </w:rPr>
        <w:t>étodo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para eliminar los riesgos de div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sas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pero tambié</w:t>
      </w:r>
      <w:r w:rsidRPr="004247B7">
        <w:rPr>
          <w:rFonts w:ascii="Arial" w:hAnsi="Arial" w:cs="Arial"/>
          <w:color w:val="5F7069"/>
        </w:rPr>
        <w:t>n</w:t>
      </w:r>
      <w:r w:rsidR="005D7B95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significa que alguien más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un competidor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se está ap</w:t>
      </w:r>
      <w:r w:rsidRPr="004247B7">
        <w:rPr>
          <w:rFonts w:ascii="Arial" w:hAnsi="Arial" w:cs="Arial"/>
          <w:color w:val="5F7069"/>
        </w:rPr>
        <w:t>r</w:t>
      </w:r>
      <w:r w:rsidRPr="004247B7">
        <w:rPr>
          <w:rFonts w:ascii="Arial" w:hAnsi="Arial" w:cs="Arial"/>
          <w:color w:val="384B44"/>
        </w:rPr>
        <w:t>ovechando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del movimiento de la moneda para ofrece</w:t>
      </w:r>
      <w:r w:rsidRPr="004247B7">
        <w:rPr>
          <w:rFonts w:ascii="Arial" w:hAnsi="Arial" w:cs="Arial"/>
          <w:color w:val="5F7069"/>
        </w:rPr>
        <w:t xml:space="preserve">r </w:t>
      </w:r>
      <w:r w:rsidRPr="004247B7">
        <w:rPr>
          <w:rFonts w:ascii="Arial" w:hAnsi="Arial" w:cs="Arial"/>
          <w:color w:val="384B44"/>
        </w:rPr>
        <w:t>un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producto de más bajo precio.</w:t>
      </w:r>
    </w:p>
    <w:p w:rsidR="005D7B95" w:rsidRDefault="005D7B95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4B44"/>
        </w:rPr>
      </w:pPr>
    </w:p>
    <w:p w:rsidR="004247B7" w:rsidRPr="004247B7" w:rsidRDefault="004247B7" w:rsidP="00424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47B7">
        <w:rPr>
          <w:rFonts w:ascii="Arial" w:hAnsi="Arial" w:cs="Arial"/>
          <w:color w:val="384B44"/>
        </w:rPr>
        <w:t>Sin embargo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para fines de 2002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el dóla</w:t>
      </w:r>
      <w:r w:rsidRPr="004247B7">
        <w:rPr>
          <w:rFonts w:ascii="Arial" w:hAnsi="Arial" w:cs="Arial"/>
          <w:color w:val="5F7069"/>
        </w:rPr>
        <w:t xml:space="preserve">r </w:t>
      </w:r>
      <w:r w:rsidRPr="004247B7">
        <w:rPr>
          <w:rFonts w:ascii="Arial" w:hAnsi="Arial" w:cs="Arial"/>
          <w:color w:val="384B44"/>
        </w:rPr>
        <w:t>hab</w:t>
      </w:r>
      <w:r w:rsidRPr="004247B7">
        <w:rPr>
          <w:rFonts w:ascii="Arial" w:hAnsi="Arial" w:cs="Arial"/>
          <w:color w:val="5F7069"/>
        </w:rPr>
        <w:t>í</w:t>
      </w:r>
      <w:r w:rsidRPr="004247B7">
        <w:rPr>
          <w:rFonts w:ascii="Arial" w:hAnsi="Arial" w:cs="Arial"/>
          <w:color w:val="384B44"/>
        </w:rPr>
        <w:t>a decl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nado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casi 15 por ciento de su nivel más alto frente a</w:t>
      </w:r>
      <w:r w:rsidRPr="004247B7">
        <w:rPr>
          <w:rFonts w:ascii="Arial" w:hAnsi="Arial" w:cs="Arial"/>
          <w:color w:val="5F7069"/>
        </w:rPr>
        <w:t xml:space="preserve">l </w:t>
      </w:r>
      <w:r w:rsidRPr="004247B7">
        <w:rPr>
          <w:rFonts w:ascii="Arial" w:hAnsi="Arial" w:cs="Arial"/>
          <w:color w:val="384B44"/>
        </w:rPr>
        <w:t>eu</w:t>
      </w:r>
      <w:r w:rsidRPr="004247B7">
        <w:rPr>
          <w:rFonts w:ascii="Arial" w:hAnsi="Arial" w:cs="Arial"/>
          <w:color w:val="5F7069"/>
        </w:rPr>
        <w:t>r</w:t>
      </w:r>
      <w:r w:rsidRPr="004247B7">
        <w:rPr>
          <w:rFonts w:ascii="Arial" w:hAnsi="Arial" w:cs="Arial"/>
          <w:color w:val="384B44"/>
        </w:rPr>
        <w:t>o</w:t>
      </w:r>
      <w:r w:rsidRPr="004247B7">
        <w:rPr>
          <w:rFonts w:ascii="Arial" w:hAnsi="Arial" w:cs="Arial"/>
          <w:color w:val="7A8D87"/>
        </w:rPr>
        <w:t>.</w:t>
      </w:r>
      <w:r w:rsidR="005D7B95">
        <w:rPr>
          <w:rFonts w:ascii="Arial" w:hAnsi="Arial" w:cs="Arial"/>
          <w:color w:val="7A8D87"/>
        </w:rPr>
        <w:t xml:space="preserve"> </w:t>
      </w:r>
      <w:r w:rsidRPr="004247B7">
        <w:rPr>
          <w:rFonts w:ascii="Arial" w:hAnsi="Arial" w:cs="Arial"/>
          <w:color w:val="384B44"/>
        </w:rPr>
        <w:t>Esto d</w:t>
      </w:r>
      <w:r w:rsidR="005D7B95">
        <w:rPr>
          <w:rFonts w:ascii="Arial" w:hAnsi="Arial" w:cs="Arial"/>
          <w:color w:val="384B44"/>
        </w:rPr>
        <w:t>io</w:t>
      </w:r>
      <w:r w:rsidRPr="004247B7">
        <w:rPr>
          <w:rFonts w:ascii="Arial" w:hAnsi="Arial" w:cs="Arial"/>
          <w:color w:val="384B44"/>
        </w:rPr>
        <w:t xml:space="preserve"> a muchos exportadores estadoun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denses un</w:t>
      </w:r>
      <w:r w:rsidRPr="004247B7">
        <w:rPr>
          <w:rFonts w:ascii="Arial" w:hAnsi="Arial" w:cs="Arial"/>
          <w:color w:val="5F7069"/>
        </w:rPr>
        <w:t>a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flexibilidad estratégica relat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va a qué hacer con lo</w:t>
      </w:r>
      <w:r w:rsidRPr="004247B7">
        <w:rPr>
          <w:rFonts w:ascii="Arial" w:hAnsi="Arial" w:cs="Arial"/>
          <w:color w:val="5F7069"/>
        </w:rPr>
        <w:t>s a</w:t>
      </w:r>
      <w:r w:rsidRPr="004247B7">
        <w:rPr>
          <w:rFonts w:ascii="Arial" w:hAnsi="Arial" w:cs="Arial"/>
          <w:color w:val="384B44"/>
        </w:rPr>
        <w:t>horros</w:t>
      </w:r>
      <w:r w:rsidR="005D7B95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-si pasarlos a los cl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entes con precios m</w:t>
      </w:r>
      <w:r w:rsidRPr="004247B7">
        <w:rPr>
          <w:rFonts w:ascii="Arial" w:hAnsi="Arial" w:cs="Arial"/>
          <w:color w:val="5F7069"/>
        </w:rPr>
        <w:t>á</w:t>
      </w:r>
      <w:r w:rsidRPr="004247B7">
        <w:rPr>
          <w:rFonts w:ascii="Arial" w:hAnsi="Arial" w:cs="Arial"/>
          <w:color w:val="384B44"/>
        </w:rPr>
        <w:t>s ba</w:t>
      </w:r>
      <w:r w:rsidRPr="004247B7">
        <w:rPr>
          <w:rFonts w:ascii="Arial" w:hAnsi="Arial" w:cs="Arial"/>
          <w:color w:val="5F7069"/>
        </w:rPr>
        <w:t>j</w:t>
      </w:r>
      <w:r w:rsidRPr="004247B7">
        <w:rPr>
          <w:rFonts w:ascii="Arial" w:hAnsi="Arial" w:cs="Arial"/>
          <w:color w:val="384B44"/>
        </w:rPr>
        <w:t>o</w:t>
      </w:r>
      <w:r w:rsidRPr="004247B7">
        <w:rPr>
          <w:rFonts w:ascii="Arial" w:hAnsi="Arial" w:cs="Arial"/>
          <w:color w:val="5F7069"/>
        </w:rPr>
        <w:t>s u</w:t>
      </w:r>
      <w:r w:rsidRPr="004247B7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obtener utilidades más altas</w:t>
      </w:r>
      <w:r w:rsidRPr="004247B7">
        <w:rPr>
          <w:rFonts w:ascii="Arial" w:hAnsi="Arial" w:cs="Arial"/>
          <w:color w:val="5F7069"/>
        </w:rPr>
        <w:t xml:space="preserve">-. </w:t>
      </w:r>
      <w:r w:rsidRPr="004247B7">
        <w:rPr>
          <w:rFonts w:ascii="Arial" w:hAnsi="Arial" w:cs="Arial"/>
          <w:color w:val="384B44"/>
        </w:rPr>
        <w:t>En general</w:t>
      </w:r>
      <w:r w:rsidRPr="004247B7">
        <w:rPr>
          <w:rFonts w:ascii="Arial" w:hAnsi="Arial" w:cs="Arial"/>
          <w:color w:val="5F7069"/>
        </w:rPr>
        <w:t xml:space="preserve">, </w:t>
      </w:r>
      <w:r w:rsidRPr="004247B7">
        <w:rPr>
          <w:rFonts w:ascii="Arial" w:hAnsi="Arial" w:cs="Arial"/>
          <w:color w:val="384B44"/>
        </w:rPr>
        <w:t>las compa</w:t>
      </w:r>
      <w:r w:rsidRPr="004247B7">
        <w:rPr>
          <w:rFonts w:ascii="Arial" w:hAnsi="Arial" w:cs="Arial"/>
          <w:color w:val="5F7069"/>
        </w:rPr>
        <w:t>ñí</w:t>
      </w:r>
      <w:r w:rsidRPr="004247B7">
        <w:rPr>
          <w:rFonts w:ascii="Arial" w:hAnsi="Arial" w:cs="Arial"/>
          <w:color w:val="384B44"/>
        </w:rPr>
        <w:t>a</w:t>
      </w:r>
      <w:r w:rsidRPr="004247B7">
        <w:rPr>
          <w:rFonts w:ascii="Arial" w:hAnsi="Arial" w:cs="Arial"/>
          <w:color w:val="5F7069"/>
        </w:rPr>
        <w:t>s</w:t>
      </w:r>
      <w:r w:rsidR="005D7B95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est</w:t>
      </w:r>
      <w:r w:rsidR="00076F82">
        <w:rPr>
          <w:rFonts w:ascii="Arial" w:hAnsi="Arial" w:cs="Arial"/>
          <w:color w:val="384B44"/>
        </w:rPr>
        <w:t>uvieron</w:t>
      </w:r>
      <w:r w:rsidRPr="004247B7">
        <w:rPr>
          <w:rFonts w:ascii="Arial" w:hAnsi="Arial" w:cs="Arial"/>
          <w:color w:val="384B44"/>
        </w:rPr>
        <w:t xml:space="preserve"> renuentes a cambiar los precios con demas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ad</w:t>
      </w:r>
      <w:r w:rsidRPr="004247B7">
        <w:rPr>
          <w:rFonts w:ascii="Arial" w:hAnsi="Arial" w:cs="Arial"/>
          <w:color w:val="5F7069"/>
        </w:rPr>
        <w:t>a fre</w:t>
      </w:r>
      <w:r w:rsidRPr="004247B7">
        <w:rPr>
          <w:rFonts w:ascii="Arial" w:hAnsi="Arial" w:cs="Arial"/>
          <w:color w:val="384B44"/>
        </w:rPr>
        <w:t>cuencia,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en particular cuando muchos analistas espe</w:t>
      </w:r>
      <w:r w:rsidRPr="004247B7">
        <w:rPr>
          <w:rFonts w:ascii="Arial" w:hAnsi="Arial" w:cs="Arial"/>
          <w:color w:val="5F7069"/>
        </w:rPr>
        <w:t>r</w:t>
      </w:r>
      <w:r w:rsidRPr="004247B7">
        <w:rPr>
          <w:rFonts w:ascii="Arial" w:hAnsi="Arial" w:cs="Arial"/>
          <w:color w:val="384B44"/>
        </w:rPr>
        <w:t>a</w:t>
      </w:r>
      <w:r w:rsidR="00076F82">
        <w:rPr>
          <w:rFonts w:ascii="Arial" w:hAnsi="Arial" w:cs="Arial"/>
          <w:color w:val="5F7069"/>
        </w:rPr>
        <w:t>ban</w:t>
      </w:r>
      <w:r w:rsidR="005D7B95">
        <w:rPr>
          <w:rFonts w:ascii="Arial" w:hAnsi="Arial" w:cs="Arial"/>
          <w:color w:val="5F7069"/>
        </w:rPr>
        <w:t xml:space="preserve"> </w:t>
      </w:r>
      <w:r w:rsidRPr="004247B7">
        <w:rPr>
          <w:rFonts w:ascii="Arial" w:hAnsi="Arial" w:cs="Arial"/>
          <w:color w:val="384B44"/>
        </w:rPr>
        <w:t>que el dólar d</w:t>
      </w:r>
      <w:r w:rsidR="00076F82">
        <w:rPr>
          <w:rFonts w:ascii="Arial" w:hAnsi="Arial" w:cs="Arial"/>
          <w:color w:val="384B44"/>
        </w:rPr>
        <w:t>iera</w:t>
      </w:r>
      <w:r w:rsidRPr="004247B7">
        <w:rPr>
          <w:rFonts w:ascii="Arial" w:hAnsi="Arial" w:cs="Arial"/>
          <w:color w:val="384B44"/>
        </w:rPr>
        <w:t xml:space="preserve"> un giro y emp</w:t>
      </w:r>
      <w:r w:rsidR="00076F82">
        <w:rPr>
          <w:rFonts w:ascii="Arial" w:hAnsi="Arial" w:cs="Arial"/>
          <w:color w:val="384B44"/>
        </w:rPr>
        <w:t>ezara</w:t>
      </w:r>
      <w:r w:rsidRPr="004247B7">
        <w:rPr>
          <w:rFonts w:ascii="Arial" w:hAnsi="Arial" w:cs="Arial"/>
          <w:color w:val="384B44"/>
        </w:rPr>
        <w:t xml:space="preserve"> a fortalecerse de </w:t>
      </w:r>
      <w:r w:rsidRPr="004247B7">
        <w:rPr>
          <w:rFonts w:ascii="Arial" w:hAnsi="Arial" w:cs="Arial"/>
          <w:color w:val="5F7069"/>
        </w:rPr>
        <w:t>n</w:t>
      </w:r>
      <w:r w:rsidRPr="004247B7">
        <w:rPr>
          <w:rFonts w:ascii="Arial" w:hAnsi="Arial" w:cs="Arial"/>
          <w:color w:val="384B44"/>
        </w:rPr>
        <w:t>uevo</w:t>
      </w:r>
      <w:r w:rsidRPr="004247B7">
        <w:rPr>
          <w:rFonts w:ascii="Arial" w:hAnsi="Arial" w:cs="Arial"/>
          <w:color w:val="384B44"/>
        </w:rPr>
        <w:t xml:space="preserve"> </w:t>
      </w:r>
      <w:r w:rsidRPr="004247B7">
        <w:rPr>
          <w:rFonts w:ascii="Arial" w:hAnsi="Arial" w:cs="Arial"/>
          <w:color w:val="384B44"/>
        </w:rPr>
        <w:t>con una recuperación de la economía estadoun</w:t>
      </w:r>
      <w:r w:rsidRPr="004247B7">
        <w:rPr>
          <w:rFonts w:ascii="Arial" w:hAnsi="Arial" w:cs="Arial"/>
          <w:color w:val="5F7069"/>
        </w:rPr>
        <w:t>i</w:t>
      </w:r>
      <w:r w:rsidRPr="004247B7">
        <w:rPr>
          <w:rFonts w:ascii="Arial" w:hAnsi="Arial" w:cs="Arial"/>
          <w:color w:val="384B44"/>
        </w:rPr>
        <w:t>den</w:t>
      </w:r>
      <w:r w:rsidRPr="004247B7">
        <w:rPr>
          <w:rFonts w:ascii="Arial" w:hAnsi="Arial" w:cs="Arial"/>
          <w:color w:val="5F7069"/>
        </w:rPr>
        <w:t>s</w:t>
      </w:r>
      <w:r w:rsidRPr="004247B7">
        <w:rPr>
          <w:rFonts w:ascii="Arial" w:hAnsi="Arial" w:cs="Arial"/>
          <w:color w:val="384B44"/>
        </w:rPr>
        <w:t>e</w:t>
      </w:r>
      <w:r w:rsidRPr="004247B7">
        <w:rPr>
          <w:rFonts w:ascii="Arial" w:hAnsi="Arial" w:cs="Arial"/>
          <w:color w:val="5F7069"/>
        </w:rPr>
        <w:t>.</w:t>
      </w:r>
    </w:p>
    <w:sectPr w:rsidR="004247B7" w:rsidRPr="004247B7" w:rsidSect="000B4DE3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7"/>
    <w:rsid w:val="00076F82"/>
    <w:rsid w:val="000B4DE3"/>
    <w:rsid w:val="004247B7"/>
    <w:rsid w:val="005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14D0E"/>
  <w15:chartTrackingRefBased/>
  <w15:docId w15:val="{847F604E-E3DB-4107-BECC-7F82AFA0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4</cp:revision>
  <dcterms:created xsi:type="dcterms:W3CDTF">2019-08-18T23:36:00Z</dcterms:created>
  <dcterms:modified xsi:type="dcterms:W3CDTF">2019-08-18T23:52:00Z</dcterms:modified>
</cp:coreProperties>
</file>