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E5" w:rsidRPr="00EC7B23" w:rsidRDefault="00F83AE5" w:rsidP="00F83AE5">
      <w:pPr>
        <w:jc w:val="center"/>
        <w:rPr>
          <w:rFonts w:asciiTheme="minorHAnsi" w:hAnsiTheme="minorHAnsi"/>
          <w:b/>
          <w:sz w:val="22"/>
          <w:szCs w:val="22"/>
        </w:rPr>
      </w:pPr>
      <w:r w:rsidRPr="00EC7B23">
        <w:rPr>
          <w:rFonts w:asciiTheme="minorHAnsi" w:hAnsiTheme="minorHAnsi"/>
          <w:b/>
          <w:sz w:val="22"/>
          <w:szCs w:val="22"/>
        </w:rPr>
        <w:t xml:space="preserve"> PERIODO 2013 – 2015</w:t>
      </w:r>
    </w:p>
    <w:p w:rsidR="00F83AE5" w:rsidRPr="00582D8C" w:rsidRDefault="00F83AE5" w:rsidP="00F83AE5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 w:rsidR="000B3FD5">
        <w:rPr>
          <w:rFonts w:asciiTheme="minorHAnsi" w:hAnsiTheme="minorHAnsi"/>
          <w:sz w:val="24"/>
          <w:szCs w:val="24"/>
        </w:rPr>
        <w:t>VIGESIMO PRIMERA</w:t>
      </w:r>
      <w:r w:rsidRPr="00594F4E">
        <w:rPr>
          <w:rFonts w:asciiTheme="minorHAnsi" w:hAnsiTheme="minorHAnsi"/>
          <w:sz w:val="24"/>
          <w:szCs w:val="24"/>
        </w:rPr>
        <w:t xml:space="preserve"> SESION ORDINARIA</w:t>
      </w:r>
      <w:r w:rsidRPr="00582D8C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="000B3FD5">
        <w:rPr>
          <w:rFonts w:ascii="Calibri" w:eastAsia="Times New Roman" w:hAnsi="Calibri" w:cs="Times New Roman"/>
          <w:bCs w:val="0"/>
          <w:kern w:val="0"/>
          <w:sz w:val="24"/>
          <w:szCs w:val="24"/>
        </w:rPr>
        <w:t>11-04-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2014</w:t>
      </w:r>
    </w:p>
    <w:p w:rsidR="00F83AE5" w:rsidRPr="00582D8C" w:rsidRDefault="00F83AE5" w:rsidP="00F83AE5">
      <w:pPr>
        <w:jc w:val="center"/>
        <w:rPr>
          <w:rFonts w:ascii="Calibri" w:hAnsi="Calibri"/>
          <w:b/>
        </w:rPr>
      </w:pPr>
      <w:r w:rsidRPr="00582D8C">
        <w:rPr>
          <w:rFonts w:ascii="Calibri" w:hAnsi="Calibri"/>
          <w:b/>
        </w:rPr>
        <w:t>COMISION ASESORA ESCUELA DE ECONOMIA – Per.  2013 – 2015</w:t>
      </w:r>
    </w:p>
    <w:p w:rsidR="00F83AE5" w:rsidRPr="00BE3ED0" w:rsidRDefault="00F83AE5" w:rsidP="00F83AE5">
      <w:pPr>
        <w:jc w:val="center"/>
        <w:rPr>
          <w:rFonts w:ascii="Calibri" w:hAnsi="Calibri"/>
        </w:rPr>
      </w:pPr>
    </w:p>
    <w:p w:rsidR="00F83AE5" w:rsidRDefault="00F83AE5" w:rsidP="00F83AE5">
      <w:pPr>
        <w:spacing w:after="120"/>
        <w:jc w:val="both"/>
        <w:rPr>
          <w:rFonts w:ascii="Calibri" w:hAnsi="Calibri"/>
          <w:b/>
          <w:i/>
        </w:rPr>
      </w:pPr>
    </w:p>
    <w:p w:rsidR="000B3FD5" w:rsidRPr="00C264DC" w:rsidRDefault="00F83AE5" w:rsidP="000B3FD5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91F1F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491F1F">
        <w:rPr>
          <w:rFonts w:ascii="Calibri" w:hAnsi="Calibri"/>
          <w:b/>
          <w:i/>
          <w:sz w:val="22"/>
          <w:szCs w:val="22"/>
        </w:rPr>
        <w:t xml:space="preserve">. 1 “Consideración del Acta de la sesión del día </w:t>
      </w:r>
      <w:r w:rsidR="000B3FD5" w:rsidRPr="000B3FD5">
        <w:rPr>
          <w:rFonts w:asciiTheme="minorHAnsi" w:hAnsiTheme="minorHAnsi" w:cs="Calibri"/>
          <w:b/>
          <w:i/>
          <w:sz w:val="22"/>
          <w:szCs w:val="22"/>
        </w:rPr>
        <w:t>07-03-2014</w:t>
      </w:r>
      <w:r w:rsidR="000B3FD5" w:rsidRPr="00C264DC">
        <w:rPr>
          <w:rFonts w:asciiTheme="minorHAnsi" w:hAnsiTheme="minorHAnsi" w:cs="Calibri"/>
          <w:b/>
          <w:sz w:val="22"/>
          <w:szCs w:val="22"/>
        </w:rPr>
        <w:t>”</w:t>
      </w:r>
      <w:r w:rsidR="000B3FD5" w:rsidRPr="00C264DC">
        <w:rPr>
          <w:rFonts w:asciiTheme="minorHAnsi" w:hAnsiTheme="minorHAnsi" w:cs="Calibri"/>
          <w:sz w:val="22"/>
          <w:szCs w:val="22"/>
        </w:rPr>
        <w:t>. No hay objeciones del acta anterior por lo que se aprueba y se pasa para la firma.------------------------</w:t>
      </w:r>
      <w:r w:rsidR="000B3FD5" w:rsidRPr="00C264DC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83AE5" w:rsidRDefault="00F83AE5" w:rsidP="00F83AE5">
      <w:pPr>
        <w:spacing w:before="120"/>
        <w:jc w:val="both"/>
        <w:rPr>
          <w:rFonts w:ascii="Calibri" w:hAnsi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. 2 “Solicitud de licencia por 30 días del asesor estudiantil Lorenzo </w:t>
      </w:r>
      <w:proofErr w:type="spellStart"/>
      <w:r w:rsidRPr="00594F4E">
        <w:rPr>
          <w:rFonts w:ascii="Calibri" w:hAnsi="Calibri"/>
          <w:b/>
          <w:i/>
          <w:sz w:val="22"/>
          <w:szCs w:val="22"/>
        </w:rPr>
        <w:t>Cassini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 y asunción del asesor suplente </w:t>
      </w:r>
      <w:proofErr w:type="spellStart"/>
      <w:r w:rsidRPr="00594F4E">
        <w:rPr>
          <w:rFonts w:ascii="Calibri" w:hAnsi="Calibri"/>
          <w:b/>
          <w:i/>
          <w:sz w:val="22"/>
          <w:szCs w:val="22"/>
        </w:rPr>
        <w:t>Ian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 xml:space="preserve"> Sweeny”</w:t>
      </w:r>
      <w:r>
        <w:rPr>
          <w:rFonts w:ascii="Calibri" w:hAnsi="Calibri"/>
          <w:sz w:val="22"/>
          <w:szCs w:val="22"/>
        </w:rPr>
        <w:t>. Se acepta-----------------------------</w:t>
      </w:r>
    </w:p>
    <w:p w:rsidR="000B3FD5" w:rsidRPr="000B3FD5" w:rsidRDefault="00F83AE5" w:rsidP="000B3FD5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3 “Formularios de encuesta estudiantil y graduados”.</w:t>
      </w:r>
      <w:r>
        <w:rPr>
          <w:rFonts w:ascii="Calibri" w:hAnsi="Calibri"/>
          <w:sz w:val="22"/>
          <w:szCs w:val="22"/>
        </w:rPr>
        <w:t xml:space="preserve"> </w:t>
      </w:r>
      <w:r w:rsidR="000B3FD5" w:rsidRPr="000B3FD5">
        <w:rPr>
          <w:rFonts w:asciiTheme="minorHAnsi" w:hAnsiTheme="minorHAnsi" w:cs="Calibri"/>
          <w:sz w:val="22"/>
          <w:szCs w:val="22"/>
        </w:rPr>
        <w:t>En el período la subcomisión no pudo reunirse. Se trabaja sobre una serie de preguntas de la parte general de la encuesta y se acuerda que la subcomisión se volverá a reunir para evaluar las preguntas el día 25 de abril a las 9.30 horas en la Escuela.--------------------------------------</w:t>
      </w:r>
    </w:p>
    <w:p w:rsidR="00C9461A" w:rsidRDefault="000B3FD5" w:rsidP="000B3FD5">
      <w:pPr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C9461A">
        <w:rPr>
          <w:rFonts w:asciiTheme="minorHAnsi" w:hAnsiTheme="minorHAnsi" w:cs="Calibri"/>
          <w:b/>
          <w:i/>
          <w:sz w:val="22"/>
          <w:szCs w:val="22"/>
        </w:rPr>
        <w:t>Pto</w:t>
      </w:r>
      <w:proofErr w:type="spellEnd"/>
      <w:r w:rsidRPr="00C9461A">
        <w:rPr>
          <w:rFonts w:asciiTheme="minorHAnsi" w:hAnsiTheme="minorHAnsi" w:cs="Calibri"/>
          <w:b/>
          <w:i/>
          <w:sz w:val="22"/>
          <w:szCs w:val="22"/>
        </w:rPr>
        <w:t>. 4. “Presentación asesor estudiantil sobre horarios de cursado de materias del segundo cuatrimestre”.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C9461A">
        <w:rPr>
          <w:rFonts w:asciiTheme="minorHAnsi" w:hAnsiTheme="minorHAnsi" w:cs="Calibri"/>
          <w:sz w:val="22"/>
          <w:szCs w:val="22"/>
        </w:rPr>
        <w:t>Además de todas las materias de la carrera, específicamente refiere a tres materias de cuarto año que no respetan los bloques horarios o bien se dictan por la mañana o los días sábados. Dado que aún no se está trabajando con estos horarios, se derivará la preocupación a la Dirección del Departamento de Análisis Económico.---------------------------------</w:t>
      </w:r>
    </w:p>
    <w:p w:rsidR="000B3FD5" w:rsidRPr="00800E9E" w:rsidRDefault="00C9461A" w:rsidP="000B3FD5">
      <w:pPr>
        <w:jc w:val="both"/>
      </w:pPr>
      <w:proofErr w:type="spellStart"/>
      <w:r w:rsidRPr="00594F4E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594F4E">
        <w:rPr>
          <w:rFonts w:ascii="Calibri" w:hAnsi="Calibri"/>
          <w:b/>
          <w:i/>
          <w:sz w:val="22"/>
          <w:szCs w:val="22"/>
        </w:rPr>
        <w:t>. 5 “Fijar día y horario de próxima reunión”.</w:t>
      </w:r>
      <w:r>
        <w:rPr>
          <w:rFonts w:ascii="Calibri" w:hAnsi="Calibri"/>
          <w:sz w:val="22"/>
          <w:szCs w:val="22"/>
        </w:rPr>
        <w:t xml:space="preserve"> </w:t>
      </w:r>
      <w:r w:rsidR="000B3FD5" w:rsidRPr="00C264DC">
        <w:rPr>
          <w:rFonts w:asciiTheme="minorHAnsi" w:hAnsiTheme="minorHAnsi" w:cs="Calibri"/>
          <w:sz w:val="22"/>
          <w:szCs w:val="22"/>
        </w:rPr>
        <w:t>Se fija la fecha para la próxima</w:t>
      </w:r>
      <w:r w:rsidR="000B3FD5">
        <w:rPr>
          <w:rFonts w:asciiTheme="minorHAnsi" w:hAnsiTheme="minorHAnsi" w:cs="Calibri"/>
          <w:sz w:val="22"/>
          <w:szCs w:val="22"/>
        </w:rPr>
        <w:t xml:space="preserve"> reunión </w:t>
      </w:r>
      <w:proofErr w:type="gramStart"/>
      <w:r w:rsidR="000B3FD5">
        <w:rPr>
          <w:rFonts w:asciiTheme="minorHAnsi" w:hAnsiTheme="minorHAnsi" w:cs="Calibri"/>
          <w:sz w:val="22"/>
          <w:szCs w:val="22"/>
        </w:rPr>
        <w:t>V</w:t>
      </w:r>
      <w:r w:rsidR="000B3FD5" w:rsidRPr="00C264DC">
        <w:rPr>
          <w:rFonts w:asciiTheme="minorHAnsi" w:hAnsiTheme="minorHAnsi" w:cs="Calibri"/>
          <w:sz w:val="22"/>
          <w:szCs w:val="22"/>
        </w:rPr>
        <w:t xml:space="preserve">iernes 16 de </w:t>
      </w:r>
      <w:r w:rsidR="000B3FD5">
        <w:rPr>
          <w:rFonts w:asciiTheme="minorHAnsi" w:hAnsiTheme="minorHAnsi" w:cs="Calibri"/>
          <w:sz w:val="22"/>
          <w:szCs w:val="22"/>
        </w:rPr>
        <w:t>M</w:t>
      </w:r>
      <w:r w:rsidR="000B3FD5" w:rsidRPr="00C264DC">
        <w:rPr>
          <w:rFonts w:asciiTheme="minorHAnsi" w:hAnsiTheme="minorHAnsi" w:cs="Calibri"/>
          <w:sz w:val="22"/>
          <w:szCs w:val="22"/>
        </w:rPr>
        <w:t>ayo</w:t>
      </w:r>
      <w:proofErr w:type="gramEnd"/>
      <w:r w:rsidR="000B3FD5">
        <w:rPr>
          <w:rFonts w:asciiTheme="minorHAnsi" w:hAnsiTheme="minorHAnsi" w:cs="Calibri"/>
          <w:sz w:val="22"/>
          <w:szCs w:val="22"/>
        </w:rPr>
        <w:t xml:space="preserve"> </w:t>
      </w:r>
      <w:r w:rsidR="000B3FD5" w:rsidRPr="00C264DC">
        <w:rPr>
          <w:rFonts w:asciiTheme="minorHAnsi" w:hAnsiTheme="minorHAnsi" w:cs="Calibri"/>
          <w:sz w:val="22"/>
          <w:szCs w:val="22"/>
        </w:rPr>
        <w:t>de 2014 a las 13.00 horas</w:t>
      </w:r>
      <w:r w:rsidR="000B3FD5" w:rsidRPr="00800E9E">
        <w:rPr>
          <w:rFonts w:asciiTheme="minorHAnsi" w:hAnsiTheme="minorHAnsi" w:cs="Calibri"/>
          <w:sz w:val="22"/>
          <w:szCs w:val="22"/>
        </w:rPr>
        <w:t>.---------------------------</w:t>
      </w:r>
    </w:p>
    <w:p w:rsidR="000B3FD5" w:rsidRDefault="000B3FD5" w:rsidP="000B3FD5"/>
    <w:p w:rsidR="00F83AE5" w:rsidRPr="00205D4C" w:rsidRDefault="00F83AE5" w:rsidP="00F83AE5">
      <w:pPr>
        <w:spacing w:after="120"/>
        <w:jc w:val="both"/>
      </w:pPr>
    </w:p>
    <w:p w:rsidR="00F83AE5" w:rsidRDefault="00F83AE5" w:rsidP="00F83AE5">
      <w:pPr>
        <w:jc w:val="both"/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5"/>
      </w:tblGrid>
      <w:tr w:rsidR="00F83AE5" w:rsidTr="00C6492C">
        <w:trPr>
          <w:trHeight w:val="525"/>
        </w:trPr>
        <w:tc>
          <w:tcPr>
            <w:tcW w:w="9065" w:type="dxa"/>
            <w:shd w:val="clear" w:color="auto" w:fill="auto"/>
          </w:tcPr>
          <w:p w:rsidR="00F83AE5" w:rsidRPr="00EF72F6" w:rsidRDefault="00F83AE5" w:rsidP="00C6492C">
            <w:pPr>
              <w:jc w:val="center"/>
              <w:rPr>
                <w:rFonts w:asciiTheme="minorHAnsi" w:hAnsiTheme="minorHAnsi"/>
                <w:b/>
              </w:rPr>
            </w:pPr>
            <w:r w:rsidRPr="00EF72F6">
              <w:rPr>
                <w:rFonts w:asciiTheme="minorHAnsi" w:hAnsiTheme="minorHAnsi"/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EF72F6">
                  <w:rPr>
                    <w:rFonts w:asciiTheme="minorHAnsi" w:hAnsiTheme="minorHAnsi"/>
                    <w:b/>
                  </w:rPr>
                  <w:t>LA ESCUELA</w:t>
                </w:r>
              </w:smartTag>
              <w:r w:rsidRPr="00EF72F6">
                <w:rPr>
                  <w:rFonts w:asciiTheme="minorHAnsi" w:hAnsiTheme="minorHAnsi"/>
                  <w:b/>
                </w:rPr>
                <w:t xml:space="preserve"> DE</w:t>
              </w:r>
            </w:smartTag>
            <w:r w:rsidRPr="00EF72F6">
              <w:rPr>
                <w:rFonts w:asciiTheme="minorHAnsi" w:hAnsiTheme="minorHAnsi"/>
                <w:b/>
              </w:rPr>
              <w:t xml:space="preserve"> ECONOMÍA SE ENCUENTRA PARA SU CONSULTA POR PARTE DE LOS INTERESADOS,  UNA COPIA PAPEL DEL ACTA</w:t>
            </w:r>
          </w:p>
        </w:tc>
      </w:tr>
    </w:tbl>
    <w:p w:rsidR="00F83AE5" w:rsidRPr="0038006A" w:rsidRDefault="00F83AE5" w:rsidP="00F83AE5">
      <w:pPr>
        <w:spacing w:after="120"/>
        <w:jc w:val="both"/>
        <w:rPr>
          <w:rFonts w:ascii="Calibri" w:hAnsi="Calibri"/>
          <w:b/>
          <w:i/>
        </w:rPr>
      </w:pPr>
    </w:p>
    <w:p w:rsidR="00F83AE5" w:rsidRDefault="00F83AE5" w:rsidP="00F83AE5"/>
    <w:sectPr w:rsidR="00F83AE5" w:rsidSect="00014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83AE5"/>
    <w:rsid w:val="000B3FD5"/>
    <w:rsid w:val="00A85304"/>
    <w:rsid w:val="00C9461A"/>
    <w:rsid w:val="00DC2BC9"/>
    <w:rsid w:val="00F83AE5"/>
    <w:rsid w:val="00FA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3AE5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83AE5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3</cp:revision>
  <dcterms:created xsi:type="dcterms:W3CDTF">2014-05-21T16:08:00Z</dcterms:created>
  <dcterms:modified xsi:type="dcterms:W3CDTF">2014-05-22T14:47:00Z</dcterms:modified>
</cp:coreProperties>
</file>