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A" w:rsidRPr="00E650A4" w:rsidRDefault="00B7501A" w:rsidP="00B7501A">
      <w:pPr>
        <w:jc w:val="center"/>
        <w:rPr>
          <w:b/>
          <w:sz w:val="24"/>
          <w:szCs w:val="24"/>
        </w:rPr>
      </w:pPr>
      <w:r w:rsidRPr="00E650A4">
        <w:rPr>
          <w:b/>
          <w:sz w:val="24"/>
          <w:szCs w:val="24"/>
        </w:rPr>
        <w:t>COMISION ASESORA DE LA ESCUELA DE ECONOMÍA</w:t>
      </w:r>
    </w:p>
    <w:p w:rsidR="00B7501A" w:rsidRPr="00E650A4" w:rsidRDefault="00B7501A" w:rsidP="00B7501A">
      <w:pPr>
        <w:jc w:val="center"/>
        <w:rPr>
          <w:b/>
          <w:sz w:val="24"/>
          <w:szCs w:val="24"/>
        </w:rPr>
      </w:pPr>
      <w:r w:rsidRPr="00E650A4">
        <w:rPr>
          <w:b/>
          <w:sz w:val="24"/>
          <w:szCs w:val="24"/>
        </w:rPr>
        <w:t xml:space="preserve">ACTA DE LA </w:t>
      </w:r>
      <w:r>
        <w:rPr>
          <w:b/>
          <w:sz w:val="24"/>
          <w:szCs w:val="24"/>
        </w:rPr>
        <w:t xml:space="preserve">DUODECIMA </w:t>
      </w:r>
      <w:r w:rsidRPr="00E650A4">
        <w:rPr>
          <w:b/>
          <w:sz w:val="24"/>
          <w:szCs w:val="24"/>
        </w:rPr>
        <w:t>SESION ORDINARIA - PERIODO 2015 – 2017</w:t>
      </w:r>
    </w:p>
    <w:p w:rsidR="00B7501A" w:rsidRDefault="00B7501A" w:rsidP="00B7501A">
      <w:pPr>
        <w:spacing w:after="120" w:line="240" w:lineRule="auto"/>
        <w:ind w:left="720"/>
        <w:jc w:val="both"/>
      </w:pPr>
    </w:p>
    <w:p w:rsidR="00B7501A" w:rsidRPr="00403FF8" w:rsidRDefault="00B7501A" w:rsidP="00B7501A">
      <w:pPr>
        <w:rPr>
          <w:rFonts w:cs="Calibri"/>
        </w:rPr>
      </w:pPr>
      <w:r w:rsidRPr="00403FF8">
        <w:rPr>
          <w:rFonts w:cs="Calibri"/>
          <w:b/>
          <w:u w:val="single"/>
        </w:rPr>
        <w:t>Preside:</w:t>
      </w:r>
      <w:r w:rsidRPr="00403FF8">
        <w:rPr>
          <w:rFonts w:cs="Calibri"/>
        </w:rPr>
        <w:t xml:space="preserve"> Director/a de la Escuela Lic. Lidia Romero.</w:t>
      </w:r>
    </w:p>
    <w:p w:rsidR="00B7501A" w:rsidRDefault="00B7501A" w:rsidP="00B7501A">
      <w:pPr>
        <w:spacing w:after="120"/>
        <w:jc w:val="both"/>
      </w:pPr>
    </w:p>
    <w:p w:rsidR="00B7501A" w:rsidRDefault="00B7501A" w:rsidP="00B7501A">
      <w:pPr>
        <w:autoSpaceDE w:val="0"/>
        <w:autoSpaceDN w:val="0"/>
        <w:adjustRightInd w:val="0"/>
        <w:jc w:val="both"/>
      </w:pPr>
      <w:r w:rsidRPr="00403FF8">
        <w:rPr>
          <w:rFonts w:cs="Calibri"/>
          <w:b/>
        </w:rPr>
        <w:t>MIEMBROS PRESENTES:</w:t>
      </w:r>
      <w:r>
        <w:rPr>
          <w:rFonts w:cs="Calibri"/>
          <w:b/>
        </w:rPr>
        <w:t xml:space="preserve"> </w:t>
      </w:r>
      <w:r>
        <w:t xml:space="preserve">Cont. Verónica Ventola y Lic. </w:t>
      </w:r>
      <w:r w:rsidR="000826C8">
        <w:t xml:space="preserve">Fernando Ventura </w:t>
      </w:r>
      <w:r>
        <w:t>(Claustro Docente), Sres.</w:t>
      </w:r>
      <w:r w:rsidRPr="00F9674B">
        <w:t xml:space="preserve"> </w:t>
      </w:r>
      <w:r w:rsidRPr="00561C2B">
        <w:t>Joaquín Pérez</w:t>
      </w:r>
      <w:r w:rsidR="000826C8">
        <w:t xml:space="preserve">,  </w:t>
      </w:r>
      <w:r w:rsidRPr="00561C2B">
        <w:t>Facundo</w:t>
      </w:r>
      <w:r>
        <w:t xml:space="preserve"> </w:t>
      </w:r>
      <w:proofErr w:type="spellStart"/>
      <w:r>
        <w:t>Fredes</w:t>
      </w:r>
      <w:proofErr w:type="spellEnd"/>
      <w:r>
        <w:t xml:space="preserve"> </w:t>
      </w:r>
      <w:r w:rsidR="000826C8">
        <w:t xml:space="preserve">y Franco </w:t>
      </w:r>
      <w:proofErr w:type="spellStart"/>
      <w:r w:rsidR="000826C8">
        <w:t>Dignani</w:t>
      </w:r>
      <w:proofErr w:type="spellEnd"/>
      <w:r w:rsidR="000826C8">
        <w:t xml:space="preserve"> </w:t>
      </w:r>
      <w:r w:rsidR="000D66AF">
        <w:t xml:space="preserve">(Claustro Estudiantes) </w:t>
      </w:r>
    </w:p>
    <w:p w:rsidR="000826C8" w:rsidRDefault="00B7501A" w:rsidP="00B7501A">
      <w:pPr>
        <w:autoSpaceDE w:val="0"/>
        <w:autoSpaceDN w:val="0"/>
        <w:adjustRightInd w:val="0"/>
        <w:jc w:val="both"/>
      </w:pPr>
      <w:r w:rsidRPr="00117FD1">
        <w:rPr>
          <w:b/>
        </w:rPr>
        <w:t>AUSENTES CON AVISO</w:t>
      </w:r>
      <w:r>
        <w:t xml:space="preserve">: </w:t>
      </w:r>
      <w:r w:rsidR="000826C8">
        <w:t xml:space="preserve">Lic. Hernán </w:t>
      </w:r>
      <w:proofErr w:type="spellStart"/>
      <w:r w:rsidR="000826C8">
        <w:t>Lapelle</w:t>
      </w:r>
      <w:proofErr w:type="spellEnd"/>
      <w:r w:rsidR="000826C8">
        <w:t xml:space="preserve"> y </w:t>
      </w:r>
      <w:r>
        <w:t xml:space="preserve">Lic. </w:t>
      </w:r>
      <w:r w:rsidR="000826C8">
        <w:t>Diego Marcos (Claustro Docente); Lic. Luis María López (Claustro Graduados) y Lic. Juan José Mesón (Claustro No Docente).</w:t>
      </w:r>
    </w:p>
    <w:p w:rsidR="00B7501A" w:rsidRPr="00403FF8" w:rsidRDefault="00B7501A" w:rsidP="00B7501A">
      <w:pPr>
        <w:autoSpaceDE w:val="0"/>
        <w:autoSpaceDN w:val="0"/>
        <w:adjustRightInd w:val="0"/>
        <w:jc w:val="both"/>
        <w:rPr>
          <w:rFonts w:cs="Calibri"/>
        </w:rPr>
      </w:pPr>
      <w:r w:rsidRPr="00403FF8">
        <w:rPr>
          <w:rFonts w:cs="Calibri"/>
        </w:rPr>
        <w:t xml:space="preserve">En la ciudad de Rosario, en la sede de la Facultad de Ciencias Económicas y Estadística de la Universidad Nacional de Rosario, siendo las </w:t>
      </w:r>
      <w:r w:rsidR="000826C8">
        <w:rPr>
          <w:rFonts w:cs="Calibri"/>
        </w:rPr>
        <w:t xml:space="preserve">diez </w:t>
      </w:r>
      <w:r>
        <w:rPr>
          <w:rFonts w:cs="Calibri"/>
        </w:rPr>
        <w:t>horas del día veint</w:t>
      </w:r>
      <w:r w:rsidR="000826C8">
        <w:rPr>
          <w:rFonts w:cs="Calibri"/>
        </w:rPr>
        <w:t>icuatro de Junio</w:t>
      </w:r>
      <w:r>
        <w:rPr>
          <w:rFonts w:cs="Calibri"/>
        </w:rPr>
        <w:t xml:space="preserve"> del año dos mil dieciséis</w:t>
      </w:r>
      <w:r w:rsidRPr="00403FF8">
        <w:rPr>
          <w:rFonts w:cs="Calibri"/>
        </w:rPr>
        <w:t xml:space="preserve">, se reúne la Comisión Asesora de la Escuela de Economía de la Facultad, presidida por la señora Directora, a efectos de celebrar su </w:t>
      </w:r>
      <w:r w:rsidR="000826C8">
        <w:rPr>
          <w:rFonts w:cs="Calibri"/>
        </w:rPr>
        <w:t xml:space="preserve">Duodécima </w:t>
      </w:r>
      <w:r w:rsidRPr="00403FF8">
        <w:rPr>
          <w:rFonts w:cs="Calibri"/>
        </w:rPr>
        <w:t>Sesión ordi</w:t>
      </w:r>
      <w:r>
        <w:rPr>
          <w:rFonts w:cs="Calibri"/>
        </w:rPr>
        <w:t>naria.---------</w:t>
      </w:r>
    </w:p>
    <w:p w:rsidR="00B7501A" w:rsidRDefault="00B7501A" w:rsidP="00B7501A">
      <w:pPr>
        <w:spacing w:before="120" w:after="120"/>
        <w:jc w:val="both"/>
        <w:rPr>
          <w:rFonts w:cs="Calibri"/>
        </w:rPr>
      </w:pPr>
      <w:r w:rsidRPr="00403FF8">
        <w:rPr>
          <w:rFonts w:cs="Calibri"/>
        </w:rPr>
        <w:t xml:space="preserve">La Sra. Directora da inicio a la reunión con el tratamiento del </w:t>
      </w:r>
      <w:r w:rsidRPr="00403FF8">
        <w:rPr>
          <w:rFonts w:cs="Calibri"/>
          <w:b/>
        </w:rPr>
        <w:t>Punto 1</w:t>
      </w:r>
      <w:r>
        <w:rPr>
          <w:rFonts w:cs="Calibri"/>
          <w:b/>
        </w:rPr>
        <w:t xml:space="preserve"> </w:t>
      </w:r>
      <w:r w:rsidRPr="00403FF8">
        <w:rPr>
          <w:rFonts w:cs="Calibri"/>
          <w:b/>
        </w:rPr>
        <w:t>del Orden del Día</w:t>
      </w:r>
      <w:r>
        <w:rPr>
          <w:rFonts w:cs="Calibri"/>
          <w:b/>
        </w:rPr>
        <w:t xml:space="preserve"> </w:t>
      </w:r>
      <w:r w:rsidRPr="00D348EF">
        <w:rPr>
          <w:rFonts w:cs="Calibri"/>
          <w:b/>
          <w:i/>
        </w:rPr>
        <w:t xml:space="preserve">“Consideración del Acta de la sesión del día </w:t>
      </w:r>
      <w:r>
        <w:rPr>
          <w:rFonts w:cs="Calibri"/>
          <w:b/>
          <w:i/>
        </w:rPr>
        <w:t>2</w:t>
      </w:r>
      <w:r w:rsidR="000826C8">
        <w:rPr>
          <w:rFonts w:cs="Calibri"/>
          <w:b/>
          <w:i/>
        </w:rPr>
        <w:t>0/05</w:t>
      </w:r>
      <w:r>
        <w:rPr>
          <w:rFonts w:cs="Calibri"/>
          <w:b/>
          <w:i/>
        </w:rPr>
        <w:t xml:space="preserve">/2016”. </w:t>
      </w:r>
      <w:r w:rsidRPr="009D5D0F">
        <w:rPr>
          <w:rFonts w:cs="Calibri"/>
        </w:rPr>
        <w:t>No hay objeciones por lo que se aprueba</w:t>
      </w:r>
      <w:r>
        <w:rPr>
          <w:rFonts w:cs="Calibri"/>
        </w:rPr>
        <w:t>n</w:t>
      </w:r>
      <w:r w:rsidRPr="009D5D0F">
        <w:rPr>
          <w:rFonts w:cs="Calibri"/>
        </w:rPr>
        <w:t xml:space="preserve"> y se pasa</w:t>
      </w:r>
      <w:r>
        <w:rPr>
          <w:rFonts w:cs="Calibri"/>
        </w:rPr>
        <w:t>n</w:t>
      </w:r>
      <w:r w:rsidRPr="009D5D0F">
        <w:rPr>
          <w:rFonts w:cs="Calibri"/>
        </w:rPr>
        <w:t xml:space="preserve"> para la firma.------------------------------------------------</w:t>
      </w:r>
    </w:p>
    <w:p w:rsidR="00C75583" w:rsidRDefault="000826C8" w:rsidP="000826C8">
      <w:pPr>
        <w:jc w:val="both"/>
      </w:pPr>
      <w:r w:rsidRPr="002805F0">
        <w:rPr>
          <w:b/>
          <w:i/>
        </w:rPr>
        <w:t>Punto 2. “</w:t>
      </w:r>
      <w:r>
        <w:rPr>
          <w:b/>
          <w:i/>
        </w:rPr>
        <w:t xml:space="preserve">Evaluación del Plan de Estudios: Encuesta a Docentes”. </w:t>
      </w:r>
      <w:r w:rsidRPr="000826C8">
        <w:t xml:space="preserve">Se </w:t>
      </w:r>
      <w:r>
        <w:t xml:space="preserve">trabaja sobre los modelos de formularios de encuesta que previamente habían sido remitidos por mail, los mismos corresponden a la </w:t>
      </w:r>
      <w:r w:rsidRPr="000826C8">
        <w:rPr>
          <w:i/>
        </w:rPr>
        <w:t>Encuesta de Autoevaluación Docente</w:t>
      </w:r>
      <w:r>
        <w:t xml:space="preserve"> y </w:t>
      </w:r>
      <w:r w:rsidRPr="000826C8">
        <w:rPr>
          <w:i/>
        </w:rPr>
        <w:t>Evaluación de Programas de Cátedra</w:t>
      </w:r>
      <w:r>
        <w:t xml:space="preserve"> que, dentro del Programa de Autoevaluación Institucional realiza la Secretaría Académica de la Facultad. Se resumen las opiniones </w:t>
      </w:r>
      <w:r w:rsidR="00C75583">
        <w:t xml:space="preserve">en general, </w:t>
      </w:r>
      <w:r>
        <w:t>vertidas por los integrantes de la CA</w:t>
      </w:r>
      <w:r w:rsidR="00C75583">
        <w:t xml:space="preserve"> en relación a qué temas y/o preguntas debería contener el formulario para encuestar a los docentes de la Licenciatura en Economía: coherencia del actual plan en relación a la correlación vertical y horizontal, ponderación de materias eminentemente teóricas y materias eminentemente prácticas, recabar opiniones respecto del Ciclo Básico Común. Solicitar un análisis de contenidos de los programas –faltantes y otros que podrían ser reemplazados- y/o reubicación de los mismos, bibliografía, cuestiones pedagógicas, actualización de los programas, entre otros. Pedir opinión sobre el Plan de Estudios en general</w:t>
      </w:r>
      <w:r w:rsidR="00FB6EDC">
        <w:t xml:space="preserve">. Una alternativa podría ser tomar la Encuesta Estudiantil de Evaluación Docente que Secretaría Académica releva todos los años y adaptar las preguntas al objetivo perseguido </w:t>
      </w:r>
      <w:bookmarkStart w:id="0" w:name="_GoBack"/>
      <w:bookmarkEnd w:id="0"/>
      <w:r w:rsidR="00FB6EDC">
        <w:t xml:space="preserve">que </w:t>
      </w:r>
      <w:r w:rsidR="000D66AF">
        <w:t xml:space="preserve">es el de </w:t>
      </w:r>
      <w:r w:rsidR="00FB6EDC">
        <w:t>recabar la opinión de los docentes sobre el actual Plan y las posibles modificaciones que deberían realizarse.</w:t>
      </w:r>
    </w:p>
    <w:p w:rsidR="000826C8" w:rsidRPr="008612B6" w:rsidRDefault="000826C8" w:rsidP="000826C8">
      <w:pPr>
        <w:jc w:val="both"/>
        <w:rPr>
          <w:b/>
          <w:i/>
          <w:lang w:val="es-ES"/>
        </w:rPr>
      </w:pPr>
      <w:r w:rsidRPr="00D3106B">
        <w:rPr>
          <w:b/>
          <w:i/>
          <w:lang w:val="es-ES"/>
        </w:rPr>
        <w:t xml:space="preserve">Punto </w:t>
      </w:r>
      <w:r>
        <w:rPr>
          <w:b/>
          <w:i/>
          <w:lang w:val="es-ES"/>
        </w:rPr>
        <w:t>3.</w:t>
      </w:r>
      <w:r w:rsidRPr="00D3106B">
        <w:rPr>
          <w:b/>
          <w:i/>
          <w:lang w:val="es-ES"/>
        </w:rPr>
        <w:t xml:space="preserve"> “Día y horario de la próxima reunión”.</w:t>
      </w:r>
      <w:r w:rsidRPr="008612B6">
        <w:rPr>
          <w:b/>
          <w:i/>
          <w:lang w:val="es-ES"/>
        </w:rPr>
        <w:t xml:space="preserve">  </w:t>
      </w:r>
      <w:r w:rsidRPr="008612B6">
        <w:rPr>
          <w:lang w:val="es-ES"/>
        </w:rPr>
        <w:t xml:space="preserve">Se decidió que la próxima reunión se lleve a cabo el </w:t>
      </w:r>
      <w:proofErr w:type="gramStart"/>
      <w:r w:rsidRPr="008612B6">
        <w:rPr>
          <w:lang w:val="es-ES"/>
        </w:rPr>
        <w:t xml:space="preserve">Viernes </w:t>
      </w:r>
      <w:r w:rsidR="00FB6EDC">
        <w:rPr>
          <w:lang w:val="es-ES"/>
        </w:rPr>
        <w:t>29 de Julio</w:t>
      </w:r>
      <w:proofErr w:type="gramEnd"/>
      <w:r w:rsidR="00FB6EDC">
        <w:rPr>
          <w:lang w:val="es-ES"/>
        </w:rPr>
        <w:t xml:space="preserve"> </w:t>
      </w:r>
      <w:r>
        <w:rPr>
          <w:lang w:val="es-ES"/>
        </w:rPr>
        <w:t>a las 1</w:t>
      </w:r>
      <w:r w:rsidR="00FB6EDC">
        <w:rPr>
          <w:lang w:val="es-ES"/>
        </w:rPr>
        <w:t>3</w:t>
      </w:r>
      <w:r>
        <w:rPr>
          <w:lang w:val="es-ES"/>
        </w:rPr>
        <w:t xml:space="preserve"> horas</w:t>
      </w:r>
      <w:r w:rsidRPr="008612B6">
        <w:rPr>
          <w:lang w:val="es-ES"/>
        </w:rPr>
        <w:t>. -------------------------------</w:t>
      </w:r>
    </w:p>
    <w:p w:rsidR="000826C8" w:rsidRPr="000826C8" w:rsidRDefault="000826C8" w:rsidP="00B7501A">
      <w:pPr>
        <w:spacing w:before="120" w:after="120"/>
        <w:jc w:val="both"/>
        <w:rPr>
          <w:rFonts w:cs="Calibri"/>
          <w:lang w:val="es-ES"/>
        </w:rPr>
      </w:pPr>
    </w:p>
    <w:p w:rsidR="00A4461F" w:rsidRDefault="00A4461F"/>
    <w:sectPr w:rsidR="00A44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A"/>
    <w:rsid w:val="000826C8"/>
    <w:rsid w:val="000D66AF"/>
    <w:rsid w:val="003D25C2"/>
    <w:rsid w:val="00A4461F"/>
    <w:rsid w:val="00B7501A"/>
    <w:rsid w:val="00C75583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2016-08-08T16:28:00Z</dcterms:created>
  <dcterms:modified xsi:type="dcterms:W3CDTF">2016-08-18T14:19:00Z</dcterms:modified>
</cp:coreProperties>
</file>